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 w:star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9) приложение 12 «Распределение бюджетных ассигнований на государственную поддержку семьи и детей на 2025 год» изложить в следующей редакции:</w:t>
      </w:r>
    </w:p>
    <w:tbl>
      <w:tblPr>
        <w:tblW w:w="5000" w:type="pct"/>
        <w:jc w:val="start"/>
        <w:tblInd w:w="-1134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3938"/>
        <w:gridCol w:w="614"/>
        <w:gridCol w:w="617"/>
        <w:gridCol w:w="1848"/>
        <w:gridCol w:w="614"/>
        <w:gridCol w:w="1723"/>
      </w:tblGrid>
      <w:tr>
        <w:trPr>
          <w:trHeight w:val="20" w:hRule="atLeast"/>
        </w:trPr>
        <w:tc>
          <w:tcPr>
            <w:tcW w:w="9354" w:type="dxa"/>
            <w:gridSpan w:val="6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«Приложение 12</w:t>
              <w:br/>
              <w:t>к Закону Чукотского автономного округа</w:t>
              <w:br/>
              <w:t xml:space="preserve">«Об окружном бюджете на 2025 год </w:t>
              <w:br/>
              <w:t>и на плановый период 2026 и 2027 годов»</w:t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354" w:type="dxa"/>
            <w:gridSpan w:val="6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Распределение бюджетных ассигнований на государственную поддержку семьи и детей на 2025 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9354" w:type="dxa"/>
            <w:gridSpan w:val="6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3938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614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617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48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614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1723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5000" w:type="pct"/>
        <w:jc w:val="start"/>
        <w:tblInd w:w="-1139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3938"/>
        <w:gridCol w:w="614"/>
        <w:gridCol w:w="617"/>
        <w:gridCol w:w="1848"/>
        <w:gridCol w:w="614"/>
        <w:gridCol w:w="1723"/>
      </w:tblGrid>
      <w:tr>
        <w:trPr>
          <w:tblHeader w:val="true"/>
          <w:trHeight w:val="20" w:hRule="atLeast"/>
        </w:trPr>
        <w:tc>
          <w:tcPr>
            <w:tcW w:w="39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6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6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8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7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</w:tr>
      <w:tr>
        <w:trPr>
          <w:trHeight w:val="20" w:hRule="atLeast"/>
        </w:trPr>
        <w:tc>
          <w:tcPr>
            <w:tcW w:w="393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61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614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23" w:type="dxa"/>
            <w:tcBorders>
              <w:top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10 116 702,9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66 218,8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66 218,8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  <w:tcMar>
              <w:top w:w="55" w:type="dxa"/>
              <w:bottom w:w="55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1 162 508,2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«Поддержка семьи»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«Многодетная семья»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03 2 Я2 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673 271,1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261 093,1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8 720 562,6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«Школа в г. Анадырь») (Капитальные вложения в объекты государственной (муниципальной) собственности)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«Все лучшее детям»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«Педагоги и наставники»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09 2 Ю6 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9 334,7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6 754 246,0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32 869,6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39 237,4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1 271 688,5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156 524,9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71 370,0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>
        <w:trPr>
          <w:trHeight w:val="20" w:hRule="atLeast"/>
        </w:trPr>
        <w:tc>
          <w:tcPr>
            <w:tcW w:w="3938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61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4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61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72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widowControl/>
        <w:bidi w:val="0"/>
        <w:spacing w:lineRule="auto" w:line="276" w:before="0" w:after="160"/>
        <w:jc w:val="star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850" w:gutter="0" w:header="737" w:top="1296" w:footer="0" w:bottom="624"/>
      <w:pgNumType w:start="749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766</w:t>
    </w:r>
    <w:r>
      <w:rPr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749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4"/>
      <w:szCs w:val="24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d15b48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d15b48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d15b48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d15b48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d15b48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d15b48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d15b48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d15b48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d15b48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d15b4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d15b48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d15b48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d15b48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d15b48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d15b48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d15b48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d15b48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d15b48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d15b48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d15b48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d15b48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d15b48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d15b48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d15b48"/>
    <w:rPr>
      <w:b/>
      <w:bCs/>
      <w:smallCaps/>
      <w:color w:themeColor="accent1" w:themeShade="bf" w:val="2F5496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d15b4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5b48"/>
    <w:rPr>
      <w:color w:val="800080"/>
      <w:u w:val="single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700fb7"/>
    <w:rPr/>
  </w:style>
  <w:style w:type="character" w:styleId="Style9" w:customStyle="1">
    <w:name w:val="Нижний колонтитул Знак"/>
    <w:basedOn w:val="DefaultParagraphFont"/>
    <w:uiPriority w:val="99"/>
    <w:qFormat/>
    <w:rsid w:val="00700fb7"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d15b48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d15b48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d15b48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d15b48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d15b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2F5496"/>
    </w:rPr>
  </w:style>
  <w:style w:type="paragraph" w:styleId="msonormal" w:customStyle="1">
    <w:name w:val="msonormal"/>
    <w:basedOn w:val="Normal"/>
    <w:qFormat/>
    <w:rsid w:val="00d15b48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lang w:eastAsia="ru-RU"/>
      <w14:ligatures w14:val="none"/>
    </w:rPr>
  </w:style>
  <w:style w:type="paragraph" w:styleId="xl92" w:customStyle="1">
    <w:name w:val="xl92"/>
    <w:basedOn w:val="Normal"/>
    <w:qFormat/>
    <w:rsid w:val="00d15b4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3" w:customStyle="1">
    <w:name w:val="xl93"/>
    <w:basedOn w:val="Normal"/>
    <w:qFormat/>
    <w:rsid w:val="00d15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lang w:eastAsia="ru-RU"/>
      <w14:ligatures w14:val="none"/>
    </w:rPr>
  </w:style>
  <w:style w:type="paragraph" w:styleId="xl94" w:customStyle="1">
    <w:name w:val="xl94"/>
    <w:basedOn w:val="Normal"/>
    <w:qFormat/>
    <w:rsid w:val="00d15b4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5" w:customStyle="1">
    <w:name w:val="xl95"/>
    <w:basedOn w:val="Normal"/>
    <w:qFormat/>
    <w:rsid w:val="00d15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lang w:eastAsia="ru-RU"/>
      <w14:ligatures w14:val="none"/>
    </w:rPr>
  </w:style>
  <w:style w:type="paragraph" w:styleId="xl96" w:customStyle="1">
    <w:name w:val="xl96"/>
    <w:basedOn w:val="Normal"/>
    <w:qFormat/>
    <w:rsid w:val="00d15b48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lang w:eastAsia="ru-RU"/>
      <w14:ligatures w14:val="none"/>
    </w:rPr>
  </w:style>
  <w:style w:type="paragraph" w:styleId="xl97" w:customStyle="1">
    <w:name w:val="xl97"/>
    <w:basedOn w:val="Normal"/>
    <w:qFormat/>
    <w:rsid w:val="00d15b48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8" w:customStyle="1">
    <w:name w:val="xl98"/>
    <w:basedOn w:val="Normal"/>
    <w:qFormat/>
    <w:rsid w:val="00d15b48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9" w:customStyle="1">
    <w:name w:val="xl99"/>
    <w:basedOn w:val="Normal"/>
    <w:qFormat/>
    <w:rsid w:val="00d15b48"/>
    <w:pPr>
      <w:shd w:val="clear" w:color="000000" w:fill="EBF1DE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0" w:customStyle="1">
    <w:name w:val="xl100"/>
    <w:basedOn w:val="Normal"/>
    <w:qFormat/>
    <w:rsid w:val="00d15b48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1" w:customStyle="1">
    <w:name w:val="xl101"/>
    <w:basedOn w:val="Normal"/>
    <w:qFormat/>
    <w:rsid w:val="00d15b48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2" w:customStyle="1">
    <w:name w:val="xl102"/>
    <w:basedOn w:val="Normal"/>
    <w:qFormat/>
    <w:rsid w:val="00d15b48"/>
    <w:pPr>
      <w:shd w:val="clear" w:color="000000" w:fill="EBF1DE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3" w:customStyle="1">
    <w:name w:val="xl103"/>
    <w:basedOn w:val="Normal"/>
    <w:qFormat/>
    <w:rsid w:val="00d15b48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4" w:customStyle="1">
    <w:name w:val="xl104"/>
    <w:basedOn w:val="Normal"/>
    <w:qFormat/>
    <w:rsid w:val="00d15b48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5" w:customStyle="1">
    <w:name w:val="xl105"/>
    <w:basedOn w:val="Normal"/>
    <w:qFormat/>
    <w:rsid w:val="00d15b48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6" w:customStyle="1">
    <w:name w:val="xl106"/>
    <w:basedOn w:val="Normal"/>
    <w:qFormat/>
    <w:rsid w:val="00d15b48"/>
    <w:pPr>
      <w:spacing w:lineRule="auto" w:line="240" w:beforeAutospacing="1" w:afterAutospacing="1"/>
      <w:jc w:val="end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700fb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700fb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LibreOffice/24.8.3.2$Linux_X86_64 LibreOffice_project/480$Build-2</Application>
  <AppVersion>15.0000</AppVersion>
  <Pages>18</Pages>
  <Words>2747</Words>
  <Characters>18094</Characters>
  <CharactersWithSpaces>20277</CharactersWithSpaces>
  <Paragraphs>567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2025-11-12T02:41:00Z</dcterms:created>
  <dc:creator>Пушаев Джангр Петрович</dc:creator>
  <dc:description/>
  <dc:language>ru-RU</dc:language>
  <cp:lastModifiedBy/>
  <cp:lastPrinted>2025-11-17T10:54:49Z</cp:lastPrinted>
  <dcterms:modified xsi:type="dcterms:W3CDTF">2025-11-17T15:50:28Z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